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Pr="009A56D5" w:rsidRDefault="007677F1" w:rsidP="007677F1">
      <w:pPr>
        <w:jc w:val="center"/>
        <w:rPr>
          <w:szCs w:val="24"/>
        </w:rPr>
      </w:pPr>
      <w:r w:rsidRPr="009A56D5">
        <w:rPr>
          <w:szCs w:val="24"/>
        </w:rPr>
        <w:t xml:space="preserve">G 33 La storia della salvezza spiegata ai bambini </w:t>
      </w:r>
      <w:r w:rsidR="003D1D5D" w:rsidRPr="009A56D5">
        <w:rPr>
          <w:szCs w:val="24"/>
        </w:rPr>
        <w:t>4</w:t>
      </w:r>
    </w:p>
    <w:p w:rsidR="007677F1" w:rsidRPr="009A56D5" w:rsidRDefault="007677F1" w:rsidP="007677F1">
      <w:pPr>
        <w:jc w:val="center"/>
        <w:rPr>
          <w:szCs w:val="24"/>
        </w:rPr>
      </w:pPr>
    </w:p>
    <w:p w:rsidR="007677F1" w:rsidRPr="009A56D5" w:rsidRDefault="007677F1" w:rsidP="007677F1">
      <w:pPr>
        <w:jc w:val="center"/>
        <w:rPr>
          <w:szCs w:val="24"/>
        </w:rPr>
      </w:pPr>
    </w:p>
    <w:p w:rsidR="007677F1" w:rsidRPr="009A56D5" w:rsidRDefault="007677F1" w:rsidP="007677F1">
      <w:pPr>
        <w:jc w:val="center"/>
        <w:rPr>
          <w:szCs w:val="24"/>
        </w:rPr>
      </w:pPr>
    </w:p>
    <w:p w:rsidR="007677F1" w:rsidRPr="009A56D5" w:rsidRDefault="007677F1" w:rsidP="007677F1">
      <w:pPr>
        <w:jc w:val="center"/>
        <w:rPr>
          <w:szCs w:val="24"/>
        </w:rPr>
      </w:pPr>
    </w:p>
    <w:p w:rsidR="007677F1" w:rsidRPr="009A56D5" w:rsidRDefault="007677F1" w:rsidP="007677F1">
      <w:pPr>
        <w:jc w:val="center"/>
        <w:rPr>
          <w:szCs w:val="24"/>
        </w:rPr>
      </w:pPr>
    </w:p>
    <w:p w:rsidR="007677F1" w:rsidRPr="009A56D5" w:rsidRDefault="007677F1" w:rsidP="007677F1">
      <w:pPr>
        <w:jc w:val="center"/>
        <w:rPr>
          <w:szCs w:val="24"/>
        </w:rPr>
      </w:pPr>
    </w:p>
    <w:p w:rsidR="00B15AD2" w:rsidRPr="009A56D5" w:rsidRDefault="00B15AD2" w:rsidP="007677F1">
      <w:pPr>
        <w:jc w:val="center"/>
        <w:rPr>
          <w:szCs w:val="24"/>
        </w:rPr>
      </w:pPr>
    </w:p>
    <w:p w:rsidR="007677F1" w:rsidRPr="009A56D5" w:rsidRDefault="00F320B6" w:rsidP="007677F1">
      <w:pPr>
        <w:jc w:val="center"/>
        <w:rPr>
          <w:b/>
          <w:szCs w:val="24"/>
        </w:rPr>
      </w:pPr>
      <w:r w:rsidRPr="009A56D5">
        <w:rPr>
          <w:b/>
          <w:szCs w:val="24"/>
        </w:rPr>
        <w:t>I PROFETI</w:t>
      </w:r>
    </w:p>
    <w:p w:rsidR="007677F1" w:rsidRPr="009A56D5" w:rsidRDefault="003D1D5D" w:rsidP="007677F1">
      <w:pPr>
        <w:jc w:val="center"/>
        <w:rPr>
          <w:b/>
          <w:szCs w:val="24"/>
        </w:rPr>
      </w:pPr>
      <w:r w:rsidRPr="009A56D5">
        <w:rPr>
          <w:b/>
          <w:szCs w:val="24"/>
        </w:rPr>
        <w:t>Seconda</w:t>
      </w:r>
      <w:r w:rsidR="00F320B6" w:rsidRPr="009A56D5">
        <w:rPr>
          <w:b/>
          <w:szCs w:val="24"/>
        </w:rPr>
        <w:t xml:space="preserve"> presentazione</w:t>
      </w:r>
    </w:p>
    <w:p w:rsidR="007677F1" w:rsidRPr="009A56D5" w:rsidRDefault="007677F1" w:rsidP="00F320B6">
      <w:pPr>
        <w:jc w:val="both"/>
        <w:rPr>
          <w:b/>
          <w:szCs w:val="24"/>
        </w:rPr>
      </w:pPr>
    </w:p>
    <w:p w:rsidR="00F320B6" w:rsidRPr="009A56D5" w:rsidRDefault="00F320B6" w:rsidP="00F320B6">
      <w:pPr>
        <w:jc w:val="both"/>
        <w:rPr>
          <w:szCs w:val="24"/>
        </w:rPr>
      </w:pPr>
      <w:r w:rsidRPr="009A56D5">
        <w:rPr>
          <w:szCs w:val="24"/>
        </w:rPr>
        <w:t xml:space="preserve">Età </w:t>
      </w:r>
      <w:r w:rsidR="003D1D5D" w:rsidRPr="009A56D5">
        <w:rPr>
          <w:szCs w:val="24"/>
        </w:rPr>
        <w:t>6</w:t>
      </w:r>
      <w:r w:rsidRPr="009A56D5">
        <w:rPr>
          <w:szCs w:val="24"/>
        </w:rPr>
        <w:t xml:space="preserve"> – </w:t>
      </w:r>
      <w:r w:rsidR="003D1D5D" w:rsidRPr="009A56D5">
        <w:rPr>
          <w:szCs w:val="24"/>
        </w:rPr>
        <w:t>8</w:t>
      </w:r>
      <w:r w:rsidRPr="009A56D5">
        <w:rPr>
          <w:szCs w:val="24"/>
        </w:rPr>
        <w:t xml:space="preserve"> anni</w:t>
      </w:r>
    </w:p>
    <w:p w:rsidR="00F320B6" w:rsidRPr="009A56D5" w:rsidRDefault="00F320B6" w:rsidP="00F320B6">
      <w:pPr>
        <w:jc w:val="both"/>
        <w:rPr>
          <w:szCs w:val="24"/>
        </w:rPr>
      </w:pPr>
    </w:p>
    <w:p w:rsidR="007677F1" w:rsidRPr="009A56D5" w:rsidRDefault="007677F1" w:rsidP="007677F1">
      <w:pPr>
        <w:jc w:val="both"/>
        <w:rPr>
          <w:szCs w:val="24"/>
        </w:rPr>
      </w:pPr>
      <w:r w:rsidRPr="009A56D5">
        <w:rPr>
          <w:szCs w:val="24"/>
        </w:rPr>
        <w:t xml:space="preserve">Materiale richiesto: </w:t>
      </w:r>
    </w:p>
    <w:p w:rsidR="007677F1" w:rsidRPr="009A56D5" w:rsidRDefault="00F320B6" w:rsidP="007677F1">
      <w:pPr>
        <w:pStyle w:val="Paragrafoelenco"/>
        <w:numPr>
          <w:ilvl w:val="0"/>
          <w:numId w:val="1"/>
        </w:numPr>
        <w:ind w:left="426" w:hanging="426"/>
        <w:jc w:val="both"/>
        <w:rPr>
          <w:szCs w:val="24"/>
        </w:rPr>
      </w:pPr>
      <w:r w:rsidRPr="009A56D5">
        <w:rPr>
          <w:szCs w:val="24"/>
        </w:rPr>
        <w:t>Alcuni cartoncini (20 per 2</w:t>
      </w:r>
      <w:r w:rsidR="003D1D5D" w:rsidRPr="009A56D5">
        <w:rPr>
          <w:szCs w:val="24"/>
        </w:rPr>
        <w:t>5</w:t>
      </w:r>
      <w:r w:rsidRPr="009A56D5">
        <w:rPr>
          <w:szCs w:val="24"/>
        </w:rPr>
        <w:t xml:space="preserve">) contrassegnati da stelle comete viola, </w:t>
      </w:r>
      <w:r w:rsidR="003D1D5D" w:rsidRPr="009A56D5">
        <w:rPr>
          <w:szCs w:val="24"/>
        </w:rPr>
        <w:t>Quelli riguardanti l’Avvento, dalla croce dorata quelli riguardanti la Quaresima</w:t>
      </w:r>
      <w:r w:rsidRPr="009A56D5">
        <w:rPr>
          <w:szCs w:val="24"/>
        </w:rPr>
        <w:t xml:space="preserve"> (scrittura alta </w:t>
      </w:r>
      <w:r w:rsidR="003D1D5D" w:rsidRPr="009A56D5">
        <w:rPr>
          <w:szCs w:val="24"/>
        </w:rPr>
        <w:t>0,5</w:t>
      </w:r>
      <w:r w:rsidRPr="009A56D5">
        <w:rPr>
          <w:szCs w:val="24"/>
        </w:rPr>
        <w:t xml:space="preserve"> cm)</w:t>
      </w:r>
      <w:r w:rsidR="003D1D5D" w:rsidRPr="009A56D5">
        <w:rPr>
          <w:szCs w:val="24"/>
        </w:rPr>
        <w:t>, In un contenitore sul cui frontespizio è scritto: “Ai profeti il Signore rivela i suoi segreti, essi sanno, con secoli di anticipo, che verrà il Messia e di Lui parlano varie profezie.</w:t>
      </w: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Default="003D1D5D" w:rsidP="003D1D5D">
      <w:pPr>
        <w:jc w:val="both"/>
        <w:rPr>
          <w:szCs w:val="24"/>
        </w:rPr>
      </w:pPr>
    </w:p>
    <w:p w:rsidR="009A56D5" w:rsidRDefault="009A56D5" w:rsidP="003D1D5D">
      <w:pPr>
        <w:jc w:val="both"/>
        <w:rPr>
          <w:szCs w:val="24"/>
        </w:rPr>
      </w:pPr>
    </w:p>
    <w:p w:rsidR="009A56D5" w:rsidRPr="009A56D5" w:rsidRDefault="009A56D5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  <w:r w:rsidRPr="009A56D5">
        <w:rPr>
          <w:szCs w:val="24"/>
        </w:rPr>
        <w:t>Le profezie sono prese da: Isaia</w:t>
      </w:r>
      <w:r w:rsidRPr="009A56D5">
        <w:rPr>
          <w:szCs w:val="24"/>
        </w:rPr>
        <w:tab/>
        <w:t>60,1 (cometa viola)</w:t>
      </w:r>
    </w:p>
    <w:p w:rsidR="003D1D5D" w:rsidRPr="009A56D5" w:rsidRDefault="003D1D5D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="00C450B1" w:rsidRPr="009A56D5">
        <w:rPr>
          <w:szCs w:val="24"/>
        </w:rPr>
        <w:t>(predizione messianica)</w:t>
      </w:r>
      <w:r w:rsidRPr="009A56D5">
        <w:rPr>
          <w:szCs w:val="24"/>
        </w:rPr>
        <w:tab/>
        <w:t xml:space="preserve">7,14 </w:t>
      </w:r>
      <w:r w:rsidRPr="009A56D5">
        <w:rPr>
          <w:szCs w:val="24"/>
        </w:rPr>
        <w:tab/>
        <w:t>“</w:t>
      </w:r>
      <w:r w:rsidRPr="009A56D5">
        <w:rPr>
          <w:szCs w:val="24"/>
        </w:rPr>
        <w:tab/>
        <w:t>“</w:t>
      </w:r>
    </w:p>
    <w:p w:rsidR="003D1D5D" w:rsidRPr="009A56D5" w:rsidRDefault="003D1D5D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9,1-11</w:t>
      </w:r>
      <w:r w:rsidRPr="009A56D5">
        <w:rPr>
          <w:szCs w:val="24"/>
        </w:rPr>
        <w:tab/>
        <w:t>“</w:t>
      </w:r>
      <w:r w:rsidRPr="009A56D5">
        <w:rPr>
          <w:szCs w:val="24"/>
        </w:rPr>
        <w:tab/>
        <w:t>“ aiuto diretto alla preghiera</w:t>
      </w:r>
    </w:p>
    <w:p w:rsidR="003D1D5D" w:rsidRPr="009A56D5" w:rsidRDefault="003D1D5D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11,1-4 (stella d’oro)</w:t>
      </w:r>
    </w:p>
    <w:p w:rsidR="003D1D5D" w:rsidRPr="009A56D5" w:rsidRDefault="003D1D5D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11,6-9</w:t>
      </w:r>
      <w:r w:rsidRPr="009A56D5">
        <w:rPr>
          <w:szCs w:val="24"/>
        </w:rPr>
        <w:tab/>
        <w:t>“</w:t>
      </w:r>
      <w:r w:rsidRPr="009A56D5">
        <w:rPr>
          <w:szCs w:val="24"/>
        </w:rPr>
        <w:tab/>
        <w:t>“</w:t>
      </w:r>
      <w:r w:rsidRPr="009A56D5">
        <w:rPr>
          <w:szCs w:val="24"/>
        </w:rPr>
        <w:tab/>
      </w:r>
    </w:p>
    <w:p w:rsidR="003D1D5D" w:rsidRPr="009A56D5" w:rsidRDefault="003D1D5D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60,1-3</w:t>
      </w:r>
      <w:r w:rsidRPr="009A56D5">
        <w:rPr>
          <w:szCs w:val="24"/>
        </w:rPr>
        <w:tab/>
        <w:t>“</w:t>
      </w:r>
      <w:r w:rsidRPr="009A56D5">
        <w:rPr>
          <w:szCs w:val="24"/>
        </w:rPr>
        <w:tab/>
        <w:t>“</w:t>
      </w:r>
    </w:p>
    <w:p w:rsidR="00C450B1" w:rsidRPr="009A56D5" w:rsidRDefault="00C450B1" w:rsidP="003D1D5D">
      <w:pPr>
        <w:jc w:val="both"/>
        <w:rPr>
          <w:szCs w:val="24"/>
        </w:rPr>
      </w:pPr>
      <w:r w:rsidRPr="009A56D5">
        <w:rPr>
          <w:szCs w:val="24"/>
        </w:rPr>
        <w:t>Salmo:</w:t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2,7-8</w:t>
      </w:r>
      <w:r w:rsidRPr="009A56D5">
        <w:rPr>
          <w:szCs w:val="24"/>
        </w:rPr>
        <w:tab/>
        <w:t>“</w:t>
      </w:r>
      <w:r w:rsidRPr="009A56D5">
        <w:rPr>
          <w:szCs w:val="24"/>
        </w:rPr>
        <w:tab/>
        <w:t>“</w:t>
      </w:r>
    </w:p>
    <w:p w:rsidR="00C450B1" w:rsidRPr="009A56D5" w:rsidRDefault="00C450B1" w:rsidP="003D1D5D">
      <w:pPr>
        <w:jc w:val="both"/>
        <w:rPr>
          <w:szCs w:val="24"/>
        </w:rPr>
      </w:pPr>
    </w:p>
    <w:p w:rsidR="00B5364E" w:rsidRPr="009A56D5" w:rsidRDefault="00C450B1" w:rsidP="003D1D5D">
      <w:pPr>
        <w:jc w:val="both"/>
        <w:rPr>
          <w:szCs w:val="24"/>
        </w:rPr>
      </w:pPr>
      <w:r w:rsidRPr="009A56D5">
        <w:rPr>
          <w:szCs w:val="24"/>
        </w:rPr>
        <w:t>Predicazione morale</w:t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="00B5364E" w:rsidRPr="009A56D5">
        <w:rPr>
          <w:szCs w:val="24"/>
        </w:rPr>
        <w:t>Isaia:</w:t>
      </w:r>
      <w:r w:rsidR="00B5364E" w:rsidRPr="009A56D5">
        <w:rPr>
          <w:szCs w:val="24"/>
        </w:rPr>
        <w:tab/>
        <w:t>40, 3-5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58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58, 6-11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57, 3-7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lastRenderedPageBreak/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 xml:space="preserve">      Geremia:</w:t>
      </w:r>
      <w:r w:rsidRPr="009A56D5">
        <w:rPr>
          <w:szCs w:val="24"/>
        </w:rPr>
        <w:tab/>
        <w:t>17,5-10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“</w:t>
      </w:r>
      <w:r w:rsidRPr="009A56D5">
        <w:rPr>
          <w:szCs w:val="24"/>
        </w:rPr>
        <w:tab/>
        <w:t>7,1-7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Ester</w:t>
      </w:r>
      <w:r w:rsidRPr="009A56D5">
        <w:rPr>
          <w:szCs w:val="24"/>
        </w:rPr>
        <w:tab/>
        <w:t>13, 8-11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 xml:space="preserve">        Daniele </w:t>
      </w:r>
      <w:r w:rsidRPr="009A56D5">
        <w:rPr>
          <w:szCs w:val="24"/>
        </w:rPr>
        <w:tab/>
        <w:t>3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 xml:space="preserve">     Ezechiele</w:t>
      </w:r>
      <w:r w:rsidRPr="009A56D5">
        <w:rPr>
          <w:szCs w:val="24"/>
        </w:rPr>
        <w:tab/>
        <w:t>34,11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proofErr w:type="spellStart"/>
      <w:r w:rsidRPr="009A56D5">
        <w:rPr>
          <w:szCs w:val="24"/>
        </w:rPr>
        <w:t>Gioele</w:t>
      </w:r>
      <w:proofErr w:type="spellEnd"/>
      <w:r w:rsidRPr="009A56D5">
        <w:rPr>
          <w:szCs w:val="24"/>
        </w:rPr>
        <w:tab/>
        <w:t>2, 12-16</w:t>
      </w: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</w:r>
      <w:r w:rsidRPr="009A56D5">
        <w:rPr>
          <w:szCs w:val="24"/>
        </w:rPr>
        <w:tab/>
        <w:t>Salmo</w:t>
      </w:r>
      <w:r w:rsidRPr="009A56D5">
        <w:rPr>
          <w:szCs w:val="24"/>
        </w:rPr>
        <w:tab/>
        <w:t>56</w:t>
      </w:r>
    </w:p>
    <w:p w:rsidR="00B5364E" w:rsidRPr="009A56D5" w:rsidRDefault="00B5364E" w:rsidP="003D1D5D">
      <w:pPr>
        <w:jc w:val="both"/>
        <w:rPr>
          <w:szCs w:val="24"/>
        </w:rPr>
      </w:pPr>
    </w:p>
    <w:p w:rsidR="00B5364E" w:rsidRPr="009A56D5" w:rsidRDefault="00B5364E" w:rsidP="003D1D5D">
      <w:pPr>
        <w:jc w:val="both"/>
        <w:rPr>
          <w:szCs w:val="24"/>
        </w:rPr>
      </w:pPr>
      <w:r w:rsidRPr="009A56D5">
        <w:rPr>
          <w:szCs w:val="24"/>
        </w:rPr>
        <w:t>Di queste profezie si danno le più accessibili lasciando le altre per età successive.</w:t>
      </w:r>
    </w:p>
    <w:p w:rsidR="00B5364E" w:rsidRPr="009A56D5" w:rsidRDefault="00B5364E" w:rsidP="003D1D5D">
      <w:pPr>
        <w:jc w:val="both"/>
        <w:rPr>
          <w:szCs w:val="24"/>
        </w:rPr>
      </w:pPr>
    </w:p>
    <w:p w:rsidR="00B5364E" w:rsidRPr="009A56D5" w:rsidRDefault="00B5364E" w:rsidP="003D1D5D">
      <w:pPr>
        <w:jc w:val="both"/>
        <w:rPr>
          <w:b/>
          <w:szCs w:val="24"/>
        </w:rPr>
      </w:pPr>
      <w:r w:rsidRPr="009A56D5">
        <w:rPr>
          <w:b/>
          <w:szCs w:val="24"/>
        </w:rPr>
        <w:t>Presentazione:</w:t>
      </w:r>
    </w:p>
    <w:p w:rsidR="009A56D5" w:rsidRPr="009A56D5" w:rsidRDefault="00B5364E" w:rsidP="003D1D5D">
      <w:pPr>
        <w:jc w:val="both"/>
        <w:rPr>
          <w:szCs w:val="24"/>
        </w:rPr>
      </w:pPr>
      <w:r w:rsidRPr="009A56D5">
        <w:rPr>
          <w:b/>
          <w:szCs w:val="24"/>
        </w:rPr>
        <w:tab/>
      </w:r>
      <w:r w:rsidRPr="009A56D5">
        <w:rPr>
          <w:szCs w:val="24"/>
        </w:rPr>
        <w:t>Si ribadiscono i concetti già noti e si approfondiscono le varie profezie; si fa in modo che la profezia sia appropriata mediante la preghiera libera.</w:t>
      </w:r>
    </w:p>
    <w:p w:rsidR="009A56D5" w:rsidRPr="009A56D5" w:rsidRDefault="009A56D5" w:rsidP="003D1D5D">
      <w:pPr>
        <w:jc w:val="both"/>
        <w:rPr>
          <w:szCs w:val="24"/>
        </w:rPr>
      </w:pPr>
    </w:p>
    <w:p w:rsidR="009A56D5" w:rsidRPr="009A56D5" w:rsidRDefault="009A56D5" w:rsidP="003D1D5D">
      <w:pPr>
        <w:jc w:val="both"/>
        <w:rPr>
          <w:b/>
          <w:szCs w:val="24"/>
        </w:rPr>
      </w:pPr>
      <w:r w:rsidRPr="009A56D5">
        <w:rPr>
          <w:b/>
          <w:szCs w:val="24"/>
        </w:rPr>
        <w:t>Scopi:</w:t>
      </w:r>
      <w:r w:rsidRPr="009A56D5">
        <w:rPr>
          <w:b/>
          <w:szCs w:val="24"/>
        </w:rPr>
        <w:tab/>
        <w:t>diretto: conoscenza dei profeti e delle principali profezie.</w:t>
      </w:r>
    </w:p>
    <w:p w:rsidR="00C450B1" w:rsidRPr="009A56D5" w:rsidRDefault="009A56D5" w:rsidP="003D1D5D">
      <w:pPr>
        <w:jc w:val="both"/>
        <w:rPr>
          <w:szCs w:val="24"/>
        </w:rPr>
      </w:pPr>
      <w:r w:rsidRPr="009A56D5">
        <w:rPr>
          <w:b/>
          <w:szCs w:val="24"/>
        </w:rPr>
        <w:tab/>
        <w:t xml:space="preserve">Indiretto: </w:t>
      </w:r>
      <w:r w:rsidRPr="009A56D5">
        <w:rPr>
          <w:szCs w:val="24"/>
        </w:rPr>
        <w:t>preparazione morale, arricchimento del lessico per pregare.</w:t>
      </w:r>
      <w:r w:rsidR="00B5364E" w:rsidRPr="009A56D5">
        <w:rPr>
          <w:szCs w:val="24"/>
        </w:rPr>
        <w:tab/>
      </w:r>
      <w:r w:rsidR="00B5364E" w:rsidRPr="009A56D5">
        <w:rPr>
          <w:szCs w:val="24"/>
        </w:rPr>
        <w:tab/>
      </w:r>
      <w:r w:rsidR="00C450B1" w:rsidRPr="009A56D5">
        <w:rPr>
          <w:szCs w:val="24"/>
        </w:rPr>
        <w:tab/>
      </w:r>
    </w:p>
    <w:p w:rsidR="00C450B1" w:rsidRPr="009A56D5" w:rsidRDefault="00C450B1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3D1D5D" w:rsidRPr="009A56D5" w:rsidRDefault="003D1D5D" w:rsidP="003D1D5D">
      <w:pPr>
        <w:jc w:val="both"/>
        <w:rPr>
          <w:szCs w:val="24"/>
        </w:rPr>
      </w:pPr>
    </w:p>
    <w:p w:rsidR="00224EAC" w:rsidRPr="009A56D5" w:rsidRDefault="00224EAC" w:rsidP="009A56D5">
      <w:pPr>
        <w:jc w:val="center"/>
        <w:rPr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3716713" cy="4632593"/>
            <wp:effectExtent l="19050" t="0" r="0" b="0"/>
            <wp:docPr id="7" name="Immagine 7" descr="https://gi1967.files.wordpress.com/2013/02/001-co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gi1967.files.wordpress.com/2013/02/001-copi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268" cy="463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4EAC" w:rsidRPr="009A56D5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3FE0"/>
    <w:multiLevelType w:val="hybridMultilevel"/>
    <w:tmpl w:val="71F0A3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26959"/>
    <w:multiLevelType w:val="hybridMultilevel"/>
    <w:tmpl w:val="552E4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03201"/>
    <w:multiLevelType w:val="hybridMultilevel"/>
    <w:tmpl w:val="F8127C4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F325858"/>
    <w:multiLevelType w:val="hybridMultilevel"/>
    <w:tmpl w:val="61AC78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B3574"/>
    <w:multiLevelType w:val="hybridMultilevel"/>
    <w:tmpl w:val="905A6A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A591B"/>
    <w:multiLevelType w:val="hybridMultilevel"/>
    <w:tmpl w:val="6E02A6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7677F1"/>
    <w:rsid w:val="000569C9"/>
    <w:rsid w:val="00224EAC"/>
    <w:rsid w:val="003808A9"/>
    <w:rsid w:val="003D1D5D"/>
    <w:rsid w:val="005D70D6"/>
    <w:rsid w:val="007677F1"/>
    <w:rsid w:val="007F1431"/>
    <w:rsid w:val="009930C2"/>
    <w:rsid w:val="009A56D5"/>
    <w:rsid w:val="00B15AD2"/>
    <w:rsid w:val="00B16EB2"/>
    <w:rsid w:val="00B5364E"/>
    <w:rsid w:val="00B60252"/>
    <w:rsid w:val="00C076F2"/>
    <w:rsid w:val="00C21BDB"/>
    <w:rsid w:val="00C450B1"/>
    <w:rsid w:val="00C56D01"/>
    <w:rsid w:val="00D76BB1"/>
    <w:rsid w:val="00DE7C5A"/>
    <w:rsid w:val="00DF1F31"/>
    <w:rsid w:val="00E738BD"/>
    <w:rsid w:val="00ED6382"/>
    <w:rsid w:val="00F320B6"/>
    <w:rsid w:val="00F6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677F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56D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5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2016-09-28T17:09:00Z</dcterms:created>
  <dcterms:modified xsi:type="dcterms:W3CDTF">2016-09-28T17:09:00Z</dcterms:modified>
</cp:coreProperties>
</file>